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4AF" w:rsidRPr="006E14AF" w:rsidRDefault="006E14AF" w:rsidP="006E14AF">
      <w:p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E14AF">
        <w:rPr>
          <w:rFonts w:ascii="Times New Roman" w:eastAsia="Times New Roman" w:hAnsi="Times New Roman" w:cs="Times New Roman"/>
          <w:b/>
          <w:sz w:val="24"/>
          <w:szCs w:val="20"/>
        </w:rPr>
        <w:t>Образец                                                                                              Приложение № 3</w:t>
      </w:r>
    </w:p>
    <w:p w:rsidR="006E14AF" w:rsidRPr="006E14AF" w:rsidRDefault="006E14AF" w:rsidP="006E14AF">
      <w:pPr>
        <w:tabs>
          <w:tab w:val="left" w:pos="851"/>
        </w:tabs>
        <w:spacing w:after="0" w:line="360" w:lineRule="auto"/>
        <w:ind w:left="851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6E14AF" w:rsidRPr="006E14AF" w:rsidRDefault="006E14AF" w:rsidP="006E14AF">
      <w:pPr>
        <w:tabs>
          <w:tab w:val="left" w:pos="851"/>
        </w:tabs>
        <w:spacing w:after="0" w:line="360" w:lineRule="auto"/>
        <w:ind w:left="851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6E14AF" w:rsidRPr="006E14AF" w:rsidRDefault="006E14AF" w:rsidP="006E14A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 </w:t>
      </w:r>
    </w:p>
    <w:p w:rsidR="006E14AF" w:rsidRPr="006E14AF" w:rsidRDefault="006E14AF" w:rsidP="006E14A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Председателя на Управителния съвет на</w:t>
      </w:r>
    </w:p>
    <w:p w:rsidR="006E14AF" w:rsidRPr="006E14AF" w:rsidRDefault="006E14AF" w:rsidP="006E14A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bCs/>
          <w:sz w:val="24"/>
          <w:szCs w:val="24"/>
        </w:rPr>
        <w:t>Агенция „Пътна инфраструктура”</w:t>
      </w:r>
    </w:p>
    <w:p w:rsidR="006E14AF" w:rsidRPr="006E14AF" w:rsidRDefault="006E14AF" w:rsidP="006E14A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bCs/>
          <w:sz w:val="24"/>
          <w:szCs w:val="24"/>
        </w:rPr>
        <w:t>София, бул. „Македония” № 3</w:t>
      </w:r>
    </w:p>
    <w:p w:rsidR="006E14AF" w:rsidRPr="006E14AF" w:rsidRDefault="006E14AF" w:rsidP="006E14A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14AF" w:rsidRPr="006E14AF" w:rsidRDefault="006E14AF" w:rsidP="006E14AF">
      <w:pPr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(</w:t>
      </w:r>
      <w:proofErr w:type="spellStart"/>
      <w:r w:rsidRPr="006E14AF">
        <w:rPr>
          <w:rFonts w:ascii="Times New Roman" w:eastAsia="Times New Roman" w:hAnsi="Times New Roman" w:cs="Times New Roman"/>
          <w:i/>
          <w:iCs/>
          <w:sz w:val="24"/>
          <w:szCs w:val="24"/>
          <w:lang w:val="pl-PL" w:eastAsia="pl-PL"/>
        </w:rPr>
        <w:t>на</w:t>
      </w:r>
      <w:r w:rsidRPr="006E14A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именование</w:t>
      </w:r>
      <w:proofErr w:type="spellEnd"/>
      <w:r w:rsidRPr="006E14A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на</w:t>
      </w:r>
      <w:r w:rsidRPr="006E14AF">
        <w:rPr>
          <w:rFonts w:ascii="Times New Roman" w:eastAsia="Times New Roman" w:hAnsi="Times New Roman" w:cs="Times New Roman"/>
          <w:i/>
          <w:iCs/>
          <w:sz w:val="24"/>
          <w:szCs w:val="24"/>
          <w:lang w:val="pl-PL" w:eastAsia="pl-PL"/>
        </w:rPr>
        <w:t xml:space="preserve"> </w:t>
      </w:r>
      <w:proofErr w:type="spellStart"/>
      <w:r w:rsidRPr="006E14AF">
        <w:rPr>
          <w:rFonts w:ascii="Times New Roman" w:eastAsia="Times New Roman" w:hAnsi="Times New Roman" w:cs="Times New Roman"/>
          <w:i/>
          <w:iCs/>
          <w:sz w:val="24"/>
          <w:szCs w:val="24"/>
          <w:lang w:val="pl-PL" w:eastAsia="pl-PL"/>
        </w:rPr>
        <w:t>участника</w:t>
      </w:r>
      <w:proofErr w:type="spellEnd"/>
      <w:proofErr w:type="gramStart"/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)</w:t>
      </w:r>
      <w:r w:rsidRPr="006E14AF"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  <w:t>,..............................................................................................</w:t>
      </w:r>
      <w:proofErr w:type="gramEnd"/>
    </w:p>
    <w:p w:rsidR="006E14AF" w:rsidRPr="006E14AF" w:rsidRDefault="006E14AF" w:rsidP="006E14AF">
      <w:pPr>
        <w:tabs>
          <w:tab w:val="left" w:pos="709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Регистрирано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(</w:t>
      </w:r>
      <w:proofErr w:type="spellStart"/>
      <w:r w:rsidRPr="006E14AF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данни</w:t>
      </w:r>
      <w:proofErr w:type="spellEnd"/>
      <w:r w:rsidRPr="006E14AF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 xml:space="preserve"> за </w:t>
      </w:r>
      <w:proofErr w:type="spellStart"/>
      <w:r w:rsidRPr="006E14AF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регистрацията</w:t>
      </w:r>
      <w:proofErr w:type="spellEnd"/>
      <w:r w:rsidRPr="006E14AF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 xml:space="preserve"> на участника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).....................................................</w:t>
      </w:r>
    </w:p>
    <w:p w:rsidR="006E14AF" w:rsidRPr="006E14AF" w:rsidRDefault="006E14AF" w:rsidP="006E14AF">
      <w:pPr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представлявано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</w:t>
      </w:r>
      <w:proofErr w:type="gramStart"/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от</w:t>
      </w:r>
      <w:proofErr w:type="gramEnd"/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(</w:t>
      </w:r>
      <w:r w:rsidRPr="006E14AF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трите имена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) в 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качеството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на (</w:t>
      </w:r>
      <w:proofErr w:type="spellStart"/>
      <w:r w:rsidRPr="006E14AF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длъжност</w:t>
      </w:r>
      <w:proofErr w:type="spellEnd"/>
      <w:r w:rsidRPr="006E14AF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 xml:space="preserve"> или </w:t>
      </w:r>
      <w:proofErr w:type="spellStart"/>
      <w:r w:rsidRPr="006E14AF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друго</w:t>
      </w:r>
      <w:proofErr w:type="spellEnd"/>
      <w:r w:rsidRPr="006E14AF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 xml:space="preserve"> качество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)</w:t>
      </w:r>
    </w:p>
    <w:p w:rsidR="006E14AF" w:rsidRPr="006E14AF" w:rsidRDefault="006E14AF" w:rsidP="006E14AF">
      <w:pPr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6E14AF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с</w:t>
      </w:r>
      <w:r w:rsidRPr="006E14A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БУЛСТАТ</w:t>
      </w:r>
      <w:r w:rsidRPr="006E14AF">
        <w:rPr>
          <w:rFonts w:ascii="Times New Roman" w:eastAsia="Times New Roman" w:hAnsi="Times New Roman" w:cs="Times New Roman"/>
          <w:sz w:val="24"/>
          <w:szCs w:val="24"/>
          <w:lang w:eastAsia="pl-PL"/>
        </w:rPr>
        <w:t>/ЕИК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(…)</w:t>
      </w:r>
      <w:r w:rsidRPr="006E14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регистрирано в 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(…) с 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данни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по 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регистрацията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: (…), регистрация по ДДС: (…)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, 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със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седалище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(…) 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и 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адрес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на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управление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(</w:t>
      </w:r>
      <w:r w:rsidRPr="006E14A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…),</w:t>
      </w:r>
    </w:p>
    <w:p w:rsidR="006E14AF" w:rsidRPr="006E14AF" w:rsidRDefault="006E14AF" w:rsidP="006E14AF">
      <w:pPr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E14AF" w:rsidRPr="006E14AF" w:rsidRDefault="006E14AF" w:rsidP="006E14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4AF">
        <w:rPr>
          <w:rFonts w:ascii="Times New Roman" w:eastAsia="Times New Roman" w:hAnsi="Times New Roman" w:cs="Times New Roman"/>
          <w:b/>
          <w:sz w:val="28"/>
          <w:szCs w:val="28"/>
        </w:rPr>
        <w:t>Ц Е Н О В А   О Ф Е Р Т А</w:t>
      </w:r>
    </w:p>
    <w:p w:rsidR="006E14AF" w:rsidRPr="006E14AF" w:rsidRDefault="006E14AF" w:rsidP="006E1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14AF">
        <w:rPr>
          <w:rFonts w:ascii="Times New Roman" w:eastAsia="Times New Roman" w:hAnsi="Times New Roman" w:cs="Times New Roman"/>
          <w:b/>
          <w:sz w:val="28"/>
          <w:szCs w:val="28"/>
        </w:rPr>
        <w:t>(ПРЕДЛАГАНА ЦЕНА)</w:t>
      </w:r>
    </w:p>
    <w:p w:rsidR="006E14AF" w:rsidRPr="006E14AF" w:rsidRDefault="006E14AF" w:rsidP="006E14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E14AF" w:rsidRPr="006E14AF" w:rsidRDefault="006E14AF" w:rsidP="006E14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участие в 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>открит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</w:rPr>
        <w:t xml:space="preserve"> конкурс 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малка 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</w:t>
      </w:r>
      <w:proofErr w:type="gramStart"/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</w:t>
      </w:r>
      <w:proofErr w:type="gramEnd"/>
    </w:p>
    <w:p w:rsidR="006E14AF" w:rsidRPr="006E14AF" w:rsidRDefault="006E14AF" w:rsidP="006E1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sz w:val="24"/>
          <w:szCs w:val="24"/>
        </w:rPr>
        <w:t>„Възстановяване на разрушена асфалтова настилка на път ІІІ - 1301 „Криводол - Галатин-Лесура-Фурен” в участъка от км 13+183 до км 15+245”.</w:t>
      </w:r>
    </w:p>
    <w:p w:rsidR="006E14AF" w:rsidRPr="006E14AF" w:rsidRDefault="006E14AF" w:rsidP="006E1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E14AF" w:rsidRPr="006E14AF" w:rsidRDefault="006E14AF" w:rsidP="006E1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E14AF" w:rsidRPr="006E14AF" w:rsidRDefault="006E14AF" w:rsidP="006E14A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bCs/>
          <w:sz w:val="24"/>
          <w:szCs w:val="24"/>
        </w:rPr>
        <w:t>УВАЖАЕМИ ДАМИ И ГОСПОДА,</w:t>
      </w:r>
    </w:p>
    <w:p w:rsidR="006E14AF" w:rsidRPr="006E14AF" w:rsidRDefault="006E14AF" w:rsidP="006E14A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sz w:val="24"/>
          <w:szCs w:val="24"/>
        </w:rPr>
        <w:t xml:space="preserve"> Представяме Ви нашата ценова оферта за участие в обявеният от Вас открит конкурс за възлагане на малка обществена поръчка с предмет: </w:t>
      </w:r>
      <w:r w:rsidRPr="006E14AF">
        <w:rPr>
          <w:rFonts w:ascii="Times New Roman" w:eastAsia="Times New Roman" w:hAnsi="Times New Roman" w:cs="Times New Roman"/>
          <w:b/>
          <w:sz w:val="24"/>
          <w:szCs w:val="24"/>
        </w:rPr>
        <w:t>„Възстановяване на разрушена асфалтова настилка на път ІІІ - 1301 „Криводол - Галатин-Лесура-Фурен” в участъка от км 13+183 до км 15+245”.</w:t>
      </w:r>
    </w:p>
    <w:p w:rsidR="006E14AF" w:rsidRPr="006E14AF" w:rsidRDefault="006E14AF" w:rsidP="006E1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sz w:val="24"/>
          <w:szCs w:val="24"/>
        </w:rPr>
        <w:t>, съгласно технически проект,</w:t>
      </w:r>
    </w:p>
    <w:p w:rsidR="006E14AF" w:rsidRPr="006E14AF" w:rsidRDefault="006E14AF" w:rsidP="006E14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Cs/>
          <w:sz w:val="24"/>
          <w:szCs w:val="24"/>
        </w:rPr>
        <w:t>, както следва:</w:t>
      </w:r>
    </w:p>
    <w:p w:rsidR="006E14AF" w:rsidRPr="006E14AF" w:rsidRDefault="006E14AF" w:rsidP="006E14A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6E14AF">
        <w:rPr>
          <w:rFonts w:ascii="Times New Roman" w:eastAsia="Times New Roman" w:hAnsi="Times New Roman" w:cs="Times New Roman"/>
          <w:bCs/>
          <w:sz w:val="24"/>
          <w:szCs w:val="24"/>
        </w:rPr>
        <w:t xml:space="preserve"> Цената за изпълнение на договора (малката обществена поръчка) е: </w:t>
      </w:r>
      <w:r w:rsidRPr="006E14AF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…………………………………………..……</w:t>
      </w:r>
      <w:r w:rsidRPr="006E14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[</w:t>
      </w:r>
      <w:proofErr w:type="spellStart"/>
      <w:proofErr w:type="gramStart"/>
      <w:r w:rsidRPr="006E14A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лв</w:t>
      </w:r>
      <w:proofErr w:type="spellEnd"/>
      <w:r w:rsidRPr="006E14A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.</w:t>
      </w:r>
      <w:r w:rsidRPr="006E14A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] </w:t>
      </w:r>
      <w:r w:rsidRPr="006E14A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без ДДС,     </w:t>
      </w:r>
      <w:proofErr w:type="gramEnd"/>
    </w:p>
    <w:p w:rsidR="006E14AF" w:rsidRPr="006E14AF" w:rsidRDefault="006E14AF" w:rsidP="006E14AF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2.</w:t>
      </w:r>
      <w:r w:rsidRPr="006E14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Цената за изпълнение на договора е окончателна и не подлежи на увеличение, като:</w:t>
      </w:r>
    </w:p>
    <w:p w:rsidR="006E14AF" w:rsidRPr="006E14AF" w:rsidRDefault="006E14AF" w:rsidP="006E14AF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2.1.</w:t>
      </w:r>
      <w:r w:rsidRPr="006E14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посочената цена включва всички разходи по изпълнение на обекта на поръчката;</w:t>
      </w:r>
    </w:p>
    <w:p w:rsidR="006E14AF" w:rsidRPr="006E14AF" w:rsidRDefault="006E14AF" w:rsidP="006E14AF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</w:pPr>
      <w:r w:rsidRPr="006E14A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2.</w:t>
      </w:r>
      <w:proofErr w:type="spellStart"/>
      <w:r w:rsidRPr="006E14A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2</w:t>
      </w:r>
      <w:proofErr w:type="spellEnd"/>
      <w:r w:rsidRPr="006E14A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.</w:t>
      </w:r>
      <w:r w:rsidRPr="006E14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при несъответствие между предложените в количествено-стойностната сметка цени за изпълнение на отделните видове СМР и други дейности с посочената по-горе цена за изпълнение на договора, валидна ще бъде цената за изпълнение на договора. Ако такова несъответствие бъде открито, се задължаваме да приведем цените </w:t>
      </w:r>
      <w:r w:rsidRPr="006E14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lastRenderedPageBreak/>
        <w:t>на отделните видове СМР и другите дейности в съответствие с цената за изпълнение на договора.</w:t>
      </w:r>
    </w:p>
    <w:p w:rsidR="006E14AF" w:rsidRPr="006E14AF" w:rsidRDefault="006E14AF" w:rsidP="006E14A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   3.</w:t>
      </w:r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Плащането на Цената за изпълнение на договора се извършва при условията и по реда от проекта на договор.</w:t>
      </w:r>
    </w:p>
    <w:p w:rsidR="006E14AF" w:rsidRPr="006E14AF" w:rsidRDefault="006E14AF" w:rsidP="006E14A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:rsidR="006E14AF" w:rsidRPr="006E14AF" w:rsidRDefault="006E14AF" w:rsidP="006E14A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  4</w:t>
      </w:r>
      <w:r w:rsidRPr="006E14AF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.</w:t>
      </w:r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</w:rPr>
        <w:t>Цената</w:t>
      </w:r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за </w:t>
      </w:r>
      <w:proofErr w:type="spellStart"/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>изпълнение</w:t>
      </w:r>
      <w:proofErr w:type="spellEnd"/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на договора е </w:t>
      </w:r>
      <w:proofErr w:type="spellStart"/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>формирана</w:t>
      </w:r>
      <w:proofErr w:type="spellEnd"/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на </w:t>
      </w:r>
      <w:proofErr w:type="spellStart"/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>базата</w:t>
      </w:r>
      <w:proofErr w:type="spellEnd"/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на Обобщена к</w:t>
      </w:r>
      <w:proofErr w:type="spellStart"/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</w:rPr>
        <w:t>оличествено-стойностната</w:t>
      </w:r>
      <w:proofErr w:type="spellEnd"/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сметка за изпълнение на отделните видове СМР и други дейности, съгласно Приложение № 3.1. от документацията за участие.</w:t>
      </w:r>
    </w:p>
    <w:p w:rsidR="006E14AF" w:rsidRPr="006E14AF" w:rsidRDefault="006E14AF" w:rsidP="006E14A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:rsidR="006E14AF" w:rsidRPr="006E14AF" w:rsidRDefault="006E14AF" w:rsidP="006E14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</w:t>
      </w:r>
    </w:p>
    <w:p w:rsidR="006E14AF" w:rsidRPr="006E14AF" w:rsidRDefault="006E14AF" w:rsidP="006E14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6E14AF" w:rsidRPr="006E14AF" w:rsidRDefault="006E14AF" w:rsidP="006E14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6E14AF" w:rsidRPr="006E14AF" w:rsidRDefault="006E14AF" w:rsidP="006E14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      5.</w:t>
      </w:r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Единичните цени в количествено-стойностната сметка включват всички разходи за съответния вид СМР и няма да се променят при изпълнение на договора за възлагане на обществената поръчка, </w:t>
      </w:r>
      <w:r w:rsidRPr="006E14AF">
        <w:rPr>
          <w:rFonts w:ascii="Times New Roman" w:eastAsia="Times New Roman" w:hAnsi="Times New Roman" w:cs="Times New Roman"/>
          <w:sz w:val="24"/>
          <w:szCs w:val="24"/>
        </w:rPr>
        <w:t>освен в случаите на т. 2 и т. 3 от чл. 43, ал.2 от Закона за обществени поръчки.</w:t>
      </w:r>
    </w:p>
    <w:p w:rsidR="006E14AF" w:rsidRPr="006E14AF" w:rsidRDefault="006E14AF" w:rsidP="006E14A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:rsidR="006E14AF" w:rsidRPr="006E14AF" w:rsidRDefault="006E14AF" w:rsidP="006E14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             6.</w:t>
      </w:r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6E14AF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 с условието на процедурата, че участник, </w:t>
      </w:r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</w:rPr>
        <w:t>който предложи цена с 30 % по-ниска от средната цена на останалите оферти, ще трябва да докаже как е постигнал тази цена.</w:t>
      </w:r>
    </w:p>
    <w:p w:rsidR="006E14AF" w:rsidRPr="006E14AF" w:rsidRDefault="006E14AF" w:rsidP="006E14AF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14A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Приложение: попълнена Обобщена количествено - стойностна сметка, съгласно </w:t>
      </w:r>
      <w:r w:rsidRPr="006E14AF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 3.1</w:t>
      </w:r>
      <w:r w:rsidRPr="006E14A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6E14A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от документацията за участие</w:t>
      </w:r>
      <w:r w:rsidRPr="006E14A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6E14AF" w:rsidRPr="006E14AF" w:rsidRDefault="006E14AF" w:rsidP="006E14A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E14AF" w:rsidRPr="006E14AF" w:rsidRDefault="006E14AF" w:rsidP="006E14AF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E14A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>дата</w:t>
      </w:r>
      <w:r w:rsidRPr="006E14AF">
        <w:rPr>
          <w:rFonts w:ascii="Times New Roman" w:eastAsia="Times New Roman" w:hAnsi="Times New Roman" w:cs="Times New Roman"/>
          <w:sz w:val="24"/>
          <w:szCs w:val="24"/>
        </w:rPr>
        <w:t>:…………..)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6E14AF">
        <w:rPr>
          <w:rFonts w:ascii="Times New Roman" w:eastAsia="Times New Roman" w:hAnsi="Times New Roman" w:cs="Times New Roman"/>
          <w:b/>
          <w:u w:val="single"/>
          <w:lang w:val="ru-RU"/>
        </w:rPr>
        <w:t>ПОДПИС</w:t>
      </w:r>
      <w:r w:rsidRPr="006E14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:………….. </w:t>
      </w:r>
    </w:p>
    <w:p w:rsidR="006E14AF" w:rsidRPr="006E14AF" w:rsidRDefault="006E14AF" w:rsidP="006E14AF">
      <w:pPr>
        <w:spacing w:after="0" w:line="360" w:lineRule="auto"/>
        <w:ind w:firstLine="4320"/>
        <w:rPr>
          <w:rFonts w:ascii="Times New Roman" w:eastAsia="Times New Roman" w:hAnsi="Times New Roman" w:cs="Times New Roman"/>
          <w:sz w:val="18"/>
          <w:szCs w:val="18"/>
        </w:rPr>
      </w:pPr>
      <w:r w:rsidRPr="006E14AF">
        <w:rPr>
          <w:rFonts w:ascii="Times New Roman" w:eastAsia="Times New Roman" w:hAnsi="Times New Roman" w:cs="Times New Roman"/>
          <w:sz w:val="18"/>
          <w:szCs w:val="18"/>
        </w:rPr>
        <w:t xml:space="preserve">          </w:t>
      </w:r>
      <w:r w:rsidRPr="006E14AF">
        <w:rPr>
          <w:rFonts w:ascii="Times New Roman" w:eastAsia="Times New Roman" w:hAnsi="Times New Roman" w:cs="Times New Roman"/>
          <w:b/>
          <w:sz w:val="18"/>
          <w:szCs w:val="18"/>
          <w:lang w:val="ru-RU"/>
        </w:rPr>
        <w:t>ПЕЧАТ</w:t>
      </w:r>
      <w:proofErr w:type="gramStart"/>
      <w:r w:rsidRPr="006E14AF">
        <w:rPr>
          <w:rFonts w:ascii="Times New Roman" w:eastAsia="Times New Roman" w:hAnsi="Times New Roman" w:cs="Times New Roman"/>
          <w:sz w:val="18"/>
          <w:szCs w:val="18"/>
        </w:rPr>
        <w:t>,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proofErr w:type="gramEnd"/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>ме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фамилия</w:t>
      </w:r>
    </w:p>
    <w:p w:rsidR="006E14AF" w:rsidRPr="006E14AF" w:rsidRDefault="006E14AF" w:rsidP="006E14AF">
      <w:pPr>
        <w:spacing w:after="0" w:line="360" w:lineRule="auto"/>
        <w:ind w:firstLine="43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E14A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качество на </w:t>
      </w:r>
      <w:proofErr w:type="spellStart"/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представляващия</w:t>
      </w:r>
      <w:proofErr w:type="spellEnd"/>
      <w:r w:rsidRPr="006E14A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участника</w:t>
      </w:r>
      <w:r w:rsidRPr="006E14A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E14AF" w:rsidRPr="006E14AF" w:rsidRDefault="006E14AF" w:rsidP="006E14AF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14AF" w:rsidRPr="006E14AF" w:rsidRDefault="006E14AF" w:rsidP="006E14AF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667B" w:rsidRDefault="00E9667B">
      <w:bookmarkStart w:id="0" w:name="_GoBack"/>
      <w:bookmarkEnd w:id="0"/>
    </w:p>
    <w:sectPr w:rsidR="00E96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4AF"/>
    <w:rsid w:val="006E14AF"/>
    <w:rsid w:val="00E9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Api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 МДААР</cp:lastModifiedBy>
  <cp:revision>1</cp:revision>
  <dcterms:created xsi:type="dcterms:W3CDTF">2011-07-06T12:16:00Z</dcterms:created>
  <dcterms:modified xsi:type="dcterms:W3CDTF">2011-07-06T12:17:00Z</dcterms:modified>
</cp:coreProperties>
</file>